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7431E" w14:textId="00FE65D6" w:rsidR="00E15193" w:rsidRPr="006749C6" w:rsidRDefault="00660E7E" w:rsidP="006749C6">
      <w:pPr>
        <w:jc w:val="center"/>
        <w:rPr>
          <w:b/>
          <w:bCs/>
          <w:lang w:val="en-GB"/>
        </w:rPr>
      </w:pPr>
      <w:r w:rsidRPr="006749C6">
        <w:rPr>
          <w:b/>
          <w:bCs/>
          <w:lang w:val="en-GB"/>
        </w:rPr>
        <w:t>TIMELINE</w:t>
      </w:r>
    </w:p>
    <w:p w14:paraId="11E25FA9" w14:textId="77777777" w:rsidR="00660E7E" w:rsidRPr="00660E7E" w:rsidRDefault="00660E7E">
      <w:pPr>
        <w:rPr>
          <w:lang w:val="en-GB"/>
        </w:rPr>
      </w:pPr>
    </w:p>
    <w:p w14:paraId="287FE4A9" w14:textId="592D9D42" w:rsidR="00660E7E" w:rsidRPr="009A1D9C" w:rsidRDefault="00120B15">
      <w:pPr>
        <w:rPr>
          <w:b/>
          <w:bCs/>
          <w:lang w:val="en-GB"/>
        </w:rPr>
      </w:pPr>
      <w:r>
        <w:rPr>
          <w:b/>
          <w:bCs/>
          <w:lang w:val="en-GB"/>
        </w:rPr>
        <w:t>December</w:t>
      </w:r>
      <w:r w:rsidR="00660E7E" w:rsidRPr="009A1D9C">
        <w:rPr>
          <w:b/>
          <w:bCs/>
          <w:lang w:val="en-GB"/>
        </w:rPr>
        <w:t xml:space="preserve"> of year -</w:t>
      </w:r>
      <w:r>
        <w:rPr>
          <w:b/>
          <w:bCs/>
          <w:lang w:val="en-GB"/>
        </w:rPr>
        <w:t>4</w:t>
      </w:r>
    </w:p>
    <w:p w14:paraId="2A0810A9" w14:textId="10CAA147" w:rsidR="00660E7E" w:rsidRPr="009A1D9C" w:rsidRDefault="00660E7E" w:rsidP="009A1D9C">
      <w:pPr>
        <w:pStyle w:val="ListParagraph"/>
        <w:numPr>
          <w:ilvl w:val="0"/>
          <w:numId w:val="1"/>
        </w:numPr>
        <w:rPr>
          <w:lang w:val="en-GB"/>
        </w:rPr>
      </w:pPr>
      <w:r w:rsidRPr="009A1D9C">
        <w:rPr>
          <w:lang w:val="en-GB"/>
        </w:rPr>
        <w:t>The national nutrition society</w:t>
      </w:r>
      <w:r w:rsidR="00AD1E7B" w:rsidRPr="009A1D9C">
        <w:rPr>
          <w:lang w:val="en-GB"/>
        </w:rPr>
        <w:t xml:space="preserve"> (NNS)</w:t>
      </w:r>
      <w:r w:rsidR="00EC3FF6" w:rsidRPr="009A1D9C">
        <w:rPr>
          <w:lang w:val="en-GB"/>
        </w:rPr>
        <w:t>, block member of ESPEN</w:t>
      </w:r>
      <w:r w:rsidR="00AD1E7B" w:rsidRPr="009A1D9C">
        <w:rPr>
          <w:lang w:val="en-GB"/>
        </w:rPr>
        <w:t xml:space="preserve"> and located in the European/Mediterranean region,</w:t>
      </w:r>
      <w:r w:rsidRPr="009A1D9C">
        <w:rPr>
          <w:lang w:val="en-GB"/>
        </w:rPr>
        <w:t xml:space="preserve"> applies by filling and sending the document below.</w:t>
      </w:r>
    </w:p>
    <w:p w14:paraId="069B9A6A" w14:textId="5559567B" w:rsidR="00660E7E" w:rsidRPr="009A1D9C" w:rsidRDefault="00660E7E" w:rsidP="009A1D9C">
      <w:pPr>
        <w:pStyle w:val="ListParagraph"/>
        <w:numPr>
          <w:ilvl w:val="0"/>
          <w:numId w:val="1"/>
        </w:numPr>
        <w:rPr>
          <w:lang w:val="en-GB"/>
        </w:rPr>
      </w:pPr>
      <w:r w:rsidRPr="009A1D9C">
        <w:rPr>
          <w:lang w:val="en-GB"/>
        </w:rPr>
        <w:t>ESPEN’s Executive Committee (ExeCom) validates the application.</w:t>
      </w:r>
    </w:p>
    <w:p w14:paraId="21B1D76D" w14:textId="34CC7404" w:rsidR="00660E7E" w:rsidRPr="009A1D9C" w:rsidRDefault="00120B15">
      <w:pPr>
        <w:rPr>
          <w:b/>
          <w:bCs/>
          <w:lang w:val="en-GB"/>
        </w:rPr>
      </w:pPr>
      <w:r>
        <w:rPr>
          <w:b/>
          <w:bCs/>
          <w:lang w:val="en-GB"/>
        </w:rPr>
        <w:t>December</w:t>
      </w:r>
      <w:r w:rsidR="00AD1E7B" w:rsidRPr="009A1D9C">
        <w:rPr>
          <w:b/>
          <w:bCs/>
          <w:lang w:val="en-GB"/>
        </w:rPr>
        <w:t xml:space="preserve"> of year -</w:t>
      </w:r>
      <w:r>
        <w:rPr>
          <w:b/>
          <w:bCs/>
          <w:lang w:val="en-GB"/>
        </w:rPr>
        <w:t>3</w:t>
      </w:r>
    </w:p>
    <w:p w14:paraId="32DEF0FE" w14:textId="71EC3004" w:rsidR="00000E58" w:rsidRPr="009A1D9C" w:rsidRDefault="00000E58" w:rsidP="00000E58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During the year -3, </w:t>
      </w:r>
      <w:r w:rsidRPr="009A1D9C">
        <w:rPr>
          <w:lang w:val="en-GB"/>
        </w:rPr>
        <w:t>The professional congress organizer (PCO) in contract with ESPEN enquires about possible locations in each applying country</w:t>
      </w:r>
      <w:r>
        <w:rPr>
          <w:lang w:val="en-GB"/>
        </w:rPr>
        <w:t xml:space="preserve">. A full RFP is </w:t>
      </w:r>
      <w:proofErr w:type="gramStart"/>
      <w:r>
        <w:rPr>
          <w:lang w:val="en-GB"/>
        </w:rPr>
        <w:t>send</w:t>
      </w:r>
      <w:proofErr w:type="gramEnd"/>
      <w:r>
        <w:rPr>
          <w:lang w:val="en-GB"/>
        </w:rPr>
        <w:t xml:space="preserve"> out and suitable locations may be</w:t>
      </w:r>
      <w:r w:rsidRPr="009A1D9C">
        <w:rPr>
          <w:lang w:val="en-GB"/>
        </w:rPr>
        <w:t xml:space="preserve"> </w:t>
      </w:r>
      <w:r>
        <w:rPr>
          <w:lang w:val="en-GB"/>
        </w:rPr>
        <w:t xml:space="preserve">visited </w:t>
      </w:r>
      <w:r w:rsidRPr="009A1D9C">
        <w:rPr>
          <w:lang w:val="en-GB"/>
        </w:rPr>
        <w:t xml:space="preserve">with a member of the </w:t>
      </w:r>
      <w:proofErr w:type="spellStart"/>
      <w:r w:rsidRPr="009A1D9C">
        <w:rPr>
          <w:lang w:val="en-GB"/>
        </w:rPr>
        <w:t>ExeCom</w:t>
      </w:r>
      <w:proofErr w:type="spellEnd"/>
      <w:r w:rsidRPr="009A1D9C">
        <w:rPr>
          <w:lang w:val="en-GB"/>
        </w:rPr>
        <w:t xml:space="preserve"> and a member of the local organizing committee (LOC). The LOC comprises the congress president as well as the chairpersons of the local scientific and educational and clinical practice committees.</w:t>
      </w:r>
    </w:p>
    <w:p w14:paraId="640211BE" w14:textId="1463B294" w:rsidR="00AD1E7B" w:rsidRDefault="00AD1E7B" w:rsidP="009A1D9C">
      <w:pPr>
        <w:pStyle w:val="ListParagraph"/>
        <w:numPr>
          <w:ilvl w:val="0"/>
          <w:numId w:val="2"/>
        </w:numPr>
        <w:rPr>
          <w:lang w:val="en-GB"/>
        </w:rPr>
      </w:pPr>
      <w:r w:rsidRPr="009A1D9C">
        <w:rPr>
          <w:lang w:val="en-GB"/>
        </w:rPr>
        <w:t xml:space="preserve">Under advice from the </w:t>
      </w:r>
      <w:r w:rsidR="006749C6" w:rsidRPr="009A1D9C">
        <w:rPr>
          <w:lang w:val="en-GB"/>
        </w:rPr>
        <w:t>PCO and</w:t>
      </w:r>
      <w:r w:rsidR="00F308EB">
        <w:rPr>
          <w:lang w:val="en-GB"/>
        </w:rPr>
        <w:t xml:space="preserve"> </w:t>
      </w:r>
      <w:r w:rsidR="00000E58">
        <w:rPr>
          <w:lang w:val="en-GB"/>
        </w:rPr>
        <w:t>considering</w:t>
      </w:r>
      <w:r w:rsidR="00F308EB">
        <w:rPr>
          <w:lang w:val="en-GB"/>
        </w:rPr>
        <w:t xml:space="preserve"> such factors as the history of ESPEN congresses in the country, the country’s location compared to previous congresses, the convention centre’s </w:t>
      </w:r>
      <w:r w:rsidR="006749C6">
        <w:rPr>
          <w:lang w:val="en-GB"/>
        </w:rPr>
        <w:t xml:space="preserve">capacity and price, the hotel and transportation availability, </w:t>
      </w:r>
      <w:r w:rsidRPr="009A1D9C">
        <w:rPr>
          <w:lang w:val="en-GB"/>
        </w:rPr>
        <w:t xml:space="preserve">the ExeCom </w:t>
      </w:r>
      <w:r w:rsidR="00000E58">
        <w:rPr>
          <w:lang w:val="en-GB"/>
        </w:rPr>
        <w:t>shortlists two</w:t>
      </w:r>
      <w:r w:rsidRPr="009A1D9C">
        <w:rPr>
          <w:lang w:val="en-GB"/>
        </w:rPr>
        <w:t xml:space="preserve"> location</w:t>
      </w:r>
      <w:r w:rsidR="00000E58">
        <w:rPr>
          <w:lang w:val="en-GB"/>
        </w:rPr>
        <w:t>s</w:t>
      </w:r>
      <w:r w:rsidRPr="009A1D9C">
        <w:rPr>
          <w:lang w:val="en-GB"/>
        </w:rPr>
        <w:t xml:space="preserve"> and informs all applicants.</w:t>
      </w:r>
    </w:p>
    <w:p w14:paraId="2F8DBA87" w14:textId="1B9B2815" w:rsidR="00000E58" w:rsidRPr="009A1D9C" w:rsidRDefault="00000E58" w:rsidP="00000E58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May </w:t>
      </w:r>
      <w:r w:rsidRPr="009A1D9C">
        <w:rPr>
          <w:b/>
          <w:bCs/>
          <w:lang w:val="en-GB"/>
        </w:rPr>
        <w:t>of year -</w:t>
      </w:r>
      <w:r>
        <w:rPr>
          <w:b/>
          <w:bCs/>
          <w:lang w:val="en-GB"/>
        </w:rPr>
        <w:t>2</w:t>
      </w:r>
    </w:p>
    <w:p w14:paraId="65FEFFD5" w14:textId="448244FA" w:rsidR="00000E58" w:rsidRDefault="00000E58" w:rsidP="00000E58">
      <w:pPr>
        <w:pStyle w:val="ListParagraph"/>
        <w:numPr>
          <w:ilvl w:val="0"/>
          <w:numId w:val="2"/>
        </w:numPr>
        <w:rPr>
          <w:lang w:val="en-GB"/>
        </w:rPr>
      </w:pPr>
      <w:r w:rsidRPr="009A1D9C">
        <w:rPr>
          <w:lang w:val="en-GB"/>
        </w:rPr>
        <w:t>Under advice from the PCO and</w:t>
      </w:r>
      <w:r>
        <w:rPr>
          <w:lang w:val="en-GB"/>
        </w:rPr>
        <w:t xml:space="preserve"> </w:t>
      </w:r>
      <w:r>
        <w:rPr>
          <w:lang w:val="en-GB"/>
        </w:rPr>
        <w:t>considering</w:t>
      </w:r>
      <w:r>
        <w:rPr>
          <w:lang w:val="en-GB"/>
        </w:rPr>
        <w:t xml:space="preserve"> such factors as the history of ESPEN congresses in the country, the country’s location compared to previous congresses, the convention centre’s capacity and price, the hotel and transportation availability, </w:t>
      </w:r>
      <w:r w:rsidRPr="009A1D9C">
        <w:rPr>
          <w:lang w:val="en-GB"/>
        </w:rPr>
        <w:t xml:space="preserve">the </w:t>
      </w:r>
      <w:proofErr w:type="spellStart"/>
      <w:r w:rsidRPr="009A1D9C">
        <w:rPr>
          <w:lang w:val="en-GB"/>
        </w:rPr>
        <w:t>ExeCom</w:t>
      </w:r>
      <w:proofErr w:type="spellEnd"/>
      <w:r w:rsidRPr="009A1D9C">
        <w:rPr>
          <w:lang w:val="en-GB"/>
        </w:rPr>
        <w:t xml:space="preserve"> </w:t>
      </w:r>
      <w:r>
        <w:rPr>
          <w:lang w:val="en-GB"/>
        </w:rPr>
        <w:t>selects the location</w:t>
      </w:r>
      <w:r w:rsidRPr="009A1D9C">
        <w:rPr>
          <w:lang w:val="en-GB"/>
        </w:rPr>
        <w:t xml:space="preserve"> and informs all applicants.</w:t>
      </w:r>
      <w:r>
        <w:rPr>
          <w:lang w:val="en-GB"/>
        </w:rPr>
        <w:t xml:space="preserve"> The location is to be kept confidential until the public announcement.</w:t>
      </w:r>
    </w:p>
    <w:p w14:paraId="1CDB2840" w14:textId="77777777" w:rsidR="00000E58" w:rsidRPr="009A1D9C" w:rsidRDefault="00000E58" w:rsidP="00000E58">
      <w:pPr>
        <w:pStyle w:val="ListParagraph"/>
        <w:numPr>
          <w:ilvl w:val="0"/>
          <w:numId w:val="2"/>
        </w:numPr>
        <w:rPr>
          <w:lang w:val="en-GB"/>
        </w:rPr>
      </w:pPr>
      <w:r w:rsidRPr="009A1D9C">
        <w:rPr>
          <w:lang w:val="en-GB"/>
        </w:rPr>
        <w:t>The chosen NN</w:t>
      </w:r>
      <w:r>
        <w:rPr>
          <w:lang w:val="en-GB"/>
        </w:rPr>
        <w:t>S</w:t>
      </w:r>
      <w:r w:rsidRPr="009A1D9C">
        <w:rPr>
          <w:lang w:val="en-GB"/>
        </w:rPr>
        <w:t xml:space="preserve"> sets up local scientific and educational and clinical practice committees.</w:t>
      </w:r>
    </w:p>
    <w:p w14:paraId="1EA3ED41" w14:textId="77777777" w:rsidR="00000E58" w:rsidRPr="009A1D9C" w:rsidRDefault="00000E58" w:rsidP="00000E58">
      <w:pPr>
        <w:pStyle w:val="ListParagraph"/>
        <w:numPr>
          <w:ilvl w:val="0"/>
          <w:numId w:val="2"/>
        </w:numPr>
        <w:rPr>
          <w:lang w:val="en-GB"/>
        </w:rPr>
      </w:pPr>
      <w:r w:rsidRPr="009A1D9C">
        <w:rPr>
          <w:lang w:val="en-GB"/>
        </w:rPr>
        <w:t>Members of said committees list potential ideas for scientific and educational symposia.</w:t>
      </w:r>
    </w:p>
    <w:p w14:paraId="44955293" w14:textId="77777777" w:rsidR="00000E58" w:rsidRDefault="00000E58" w:rsidP="00120B15">
      <w:pPr>
        <w:rPr>
          <w:b/>
          <w:bCs/>
          <w:lang w:val="en-GB"/>
        </w:rPr>
      </w:pPr>
    </w:p>
    <w:p w14:paraId="6DDC1AAF" w14:textId="7C2F7B2C" w:rsidR="00120B15" w:rsidRPr="009A1D9C" w:rsidRDefault="00120B15" w:rsidP="00120B15">
      <w:pPr>
        <w:rPr>
          <w:b/>
          <w:bCs/>
          <w:lang w:val="en-GB"/>
        </w:rPr>
      </w:pPr>
      <w:r>
        <w:rPr>
          <w:b/>
          <w:bCs/>
          <w:lang w:val="en-GB"/>
        </w:rPr>
        <w:t>September</w:t>
      </w:r>
      <w:r w:rsidRPr="009A1D9C">
        <w:rPr>
          <w:b/>
          <w:bCs/>
          <w:lang w:val="en-GB"/>
        </w:rPr>
        <w:t xml:space="preserve"> of year -</w:t>
      </w:r>
      <w:r>
        <w:rPr>
          <w:b/>
          <w:bCs/>
          <w:lang w:val="en-GB"/>
        </w:rPr>
        <w:t>2</w:t>
      </w:r>
    </w:p>
    <w:p w14:paraId="2FF89B98" w14:textId="11612391" w:rsidR="00120B15" w:rsidRPr="009A1D9C" w:rsidRDefault="00120B15" w:rsidP="00120B15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location is publicly announced.</w:t>
      </w:r>
    </w:p>
    <w:p w14:paraId="5285B0CA" w14:textId="77777777" w:rsidR="00120B15" w:rsidRDefault="00120B15" w:rsidP="00000E58">
      <w:pPr>
        <w:pStyle w:val="ListParagraph"/>
        <w:rPr>
          <w:lang w:val="en-GB"/>
        </w:rPr>
      </w:pPr>
    </w:p>
    <w:p w14:paraId="3CEA4E80" w14:textId="77777777" w:rsidR="00000E58" w:rsidRDefault="00000E58" w:rsidP="00000E58">
      <w:pPr>
        <w:pStyle w:val="ListParagraph"/>
        <w:rPr>
          <w:lang w:val="en-GB"/>
        </w:rPr>
      </w:pPr>
    </w:p>
    <w:p w14:paraId="37E1A822" w14:textId="77777777" w:rsidR="00000E58" w:rsidRPr="009A1D9C" w:rsidRDefault="00000E58" w:rsidP="00000E58">
      <w:pPr>
        <w:pStyle w:val="ListParagraph"/>
        <w:rPr>
          <w:lang w:val="en-GB"/>
        </w:rPr>
      </w:pPr>
    </w:p>
    <w:p w14:paraId="504EAE4A" w14:textId="714F55A8" w:rsidR="00AD1E7B" w:rsidRPr="009A1D9C" w:rsidRDefault="00AD1E7B">
      <w:pPr>
        <w:rPr>
          <w:b/>
          <w:bCs/>
          <w:lang w:val="en-GB"/>
        </w:rPr>
      </w:pPr>
      <w:r w:rsidRPr="009A1D9C">
        <w:rPr>
          <w:b/>
          <w:bCs/>
          <w:lang w:val="en-GB"/>
        </w:rPr>
        <w:lastRenderedPageBreak/>
        <w:t>January of year -1</w:t>
      </w:r>
    </w:p>
    <w:p w14:paraId="13150EEE" w14:textId="2D728D64" w:rsidR="00AD1E7B" w:rsidRPr="009A1D9C" w:rsidRDefault="00AD1E7B" w:rsidP="009A1D9C">
      <w:pPr>
        <w:pStyle w:val="ListParagraph"/>
        <w:numPr>
          <w:ilvl w:val="0"/>
          <w:numId w:val="3"/>
        </w:numPr>
        <w:rPr>
          <w:lang w:val="en-GB"/>
        </w:rPr>
      </w:pPr>
      <w:r w:rsidRPr="009A1D9C">
        <w:rPr>
          <w:lang w:val="en-GB"/>
        </w:rPr>
        <w:t xml:space="preserve">The LOC is invited to participate to all </w:t>
      </w:r>
      <w:r w:rsidR="0099730C" w:rsidRPr="009A1D9C">
        <w:rPr>
          <w:lang w:val="en-GB"/>
        </w:rPr>
        <w:t xml:space="preserve">ESPEN </w:t>
      </w:r>
      <w:r w:rsidR="009870CE" w:rsidRPr="009A1D9C">
        <w:rPr>
          <w:lang w:val="en-GB"/>
        </w:rPr>
        <w:t xml:space="preserve">committee </w:t>
      </w:r>
      <w:r w:rsidR="0099730C" w:rsidRPr="009A1D9C">
        <w:rPr>
          <w:lang w:val="en-GB"/>
        </w:rPr>
        <w:t>meetings (January, May and September</w:t>
      </w:r>
      <w:r w:rsidR="009870CE" w:rsidRPr="009A1D9C">
        <w:rPr>
          <w:lang w:val="en-GB"/>
        </w:rPr>
        <w:t xml:space="preserve"> of year -1 and year 0</w:t>
      </w:r>
      <w:r w:rsidR="0099730C" w:rsidRPr="009A1D9C">
        <w:rPr>
          <w:lang w:val="en-GB"/>
        </w:rPr>
        <w:t>)</w:t>
      </w:r>
      <w:r w:rsidR="009870CE" w:rsidRPr="009A1D9C">
        <w:rPr>
          <w:lang w:val="en-GB"/>
        </w:rPr>
        <w:t xml:space="preserve"> as rotating committee members</w:t>
      </w:r>
      <w:r w:rsidR="0099730C" w:rsidRPr="009A1D9C">
        <w:rPr>
          <w:lang w:val="en-GB"/>
        </w:rPr>
        <w:t xml:space="preserve">, with the president participating in the ExeCom meetings and the others in their respective central </w:t>
      </w:r>
      <w:r w:rsidR="009870CE" w:rsidRPr="009A1D9C">
        <w:rPr>
          <w:lang w:val="en-GB"/>
        </w:rPr>
        <w:t>committee</w:t>
      </w:r>
      <w:r w:rsidR="0099730C" w:rsidRPr="009A1D9C">
        <w:rPr>
          <w:lang w:val="en-GB"/>
        </w:rPr>
        <w:t xml:space="preserve"> meetings with wh</w:t>
      </w:r>
      <w:r w:rsidR="006749C6">
        <w:rPr>
          <w:lang w:val="en-GB"/>
        </w:rPr>
        <w:t>om</w:t>
      </w:r>
      <w:r w:rsidR="0099730C" w:rsidRPr="009A1D9C">
        <w:rPr>
          <w:lang w:val="en-GB"/>
        </w:rPr>
        <w:t xml:space="preserve"> they share their respective programme </w:t>
      </w:r>
      <w:r w:rsidR="009870CE" w:rsidRPr="009A1D9C">
        <w:rPr>
          <w:lang w:val="en-GB"/>
        </w:rPr>
        <w:t xml:space="preserve">and </w:t>
      </w:r>
      <w:proofErr w:type="gramStart"/>
      <w:r w:rsidR="009870CE" w:rsidRPr="009A1D9C">
        <w:rPr>
          <w:lang w:val="en-GB"/>
        </w:rPr>
        <w:t>speaker</w:t>
      </w:r>
      <w:r w:rsidR="00616322" w:rsidRPr="009A1D9C">
        <w:rPr>
          <w:lang w:val="en-GB"/>
        </w:rPr>
        <w:t>s</w:t>
      </w:r>
      <w:proofErr w:type="gramEnd"/>
      <w:r w:rsidR="00616322" w:rsidRPr="009A1D9C">
        <w:rPr>
          <w:lang w:val="en-GB"/>
        </w:rPr>
        <w:t xml:space="preserve"> </w:t>
      </w:r>
      <w:r w:rsidR="0099730C" w:rsidRPr="009A1D9C">
        <w:rPr>
          <w:lang w:val="en-GB"/>
        </w:rPr>
        <w:t>suggestions.</w:t>
      </w:r>
    </w:p>
    <w:p w14:paraId="67E1FAFA" w14:textId="15840AB1" w:rsidR="0099730C" w:rsidRPr="009A1D9C" w:rsidRDefault="0099730C" w:rsidP="009A1D9C">
      <w:pPr>
        <w:pStyle w:val="ListParagraph"/>
        <w:numPr>
          <w:ilvl w:val="0"/>
          <w:numId w:val="3"/>
        </w:numPr>
        <w:rPr>
          <w:lang w:val="en-GB"/>
        </w:rPr>
      </w:pPr>
      <w:r w:rsidRPr="009A1D9C">
        <w:rPr>
          <w:lang w:val="en-GB"/>
        </w:rPr>
        <w:t>The final decision on the programme is made by the central committees.</w:t>
      </w:r>
    </w:p>
    <w:p w14:paraId="21A62AB1" w14:textId="221BBE2C" w:rsidR="0099730C" w:rsidRPr="009A1D9C" w:rsidRDefault="00000E58">
      <w:pPr>
        <w:rPr>
          <w:b/>
          <w:bCs/>
          <w:lang w:val="en-GB"/>
        </w:rPr>
      </w:pPr>
      <w:r>
        <w:rPr>
          <w:b/>
          <w:bCs/>
          <w:lang w:val="en-GB"/>
        </w:rPr>
        <w:t>Q4</w:t>
      </w:r>
      <w:r w:rsidR="0099730C" w:rsidRPr="009A1D9C">
        <w:rPr>
          <w:b/>
          <w:bCs/>
          <w:lang w:val="en-GB"/>
        </w:rPr>
        <w:t xml:space="preserve"> of year -1</w:t>
      </w:r>
    </w:p>
    <w:p w14:paraId="36EF127D" w14:textId="6B45F71E" w:rsidR="0099730C" w:rsidRPr="009A1D9C" w:rsidRDefault="0099730C" w:rsidP="009A1D9C">
      <w:pPr>
        <w:pStyle w:val="ListParagraph"/>
        <w:numPr>
          <w:ilvl w:val="0"/>
          <w:numId w:val="4"/>
        </w:numPr>
        <w:rPr>
          <w:lang w:val="en-GB"/>
        </w:rPr>
      </w:pPr>
      <w:r w:rsidRPr="009A1D9C">
        <w:rPr>
          <w:lang w:val="en-GB"/>
        </w:rPr>
        <w:t>The full programme is complete</w:t>
      </w:r>
      <w:r w:rsidR="009870CE" w:rsidRPr="009A1D9C">
        <w:rPr>
          <w:lang w:val="en-GB"/>
        </w:rPr>
        <w:t>, and the PCO starts sending the invitation to selected speakers.</w:t>
      </w:r>
    </w:p>
    <w:p w14:paraId="23C1B562" w14:textId="7772CBE2" w:rsidR="00616322" w:rsidRPr="009A1D9C" w:rsidRDefault="00616322" w:rsidP="009A1D9C">
      <w:pPr>
        <w:pStyle w:val="ListParagraph"/>
        <w:numPr>
          <w:ilvl w:val="0"/>
          <w:numId w:val="4"/>
        </w:numPr>
        <w:rPr>
          <w:lang w:val="en-GB"/>
        </w:rPr>
      </w:pPr>
      <w:r w:rsidRPr="009A1D9C">
        <w:rPr>
          <w:lang w:val="en-GB"/>
        </w:rPr>
        <w:t>The LOC chooses co-chairs from the local scientific and educational and clinical practice committees for most symposia. Registration for the congress is free for such moderators.</w:t>
      </w:r>
    </w:p>
    <w:p w14:paraId="629BD29B" w14:textId="4F7E2CEA" w:rsidR="009870CE" w:rsidRPr="009A1D9C" w:rsidRDefault="009870CE" w:rsidP="009A1D9C">
      <w:pPr>
        <w:pStyle w:val="ListParagraph"/>
        <w:numPr>
          <w:ilvl w:val="0"/>
          <w:numId w:val="4"/>
        </w:numPr>
        <w:rPr>
          <w:lang w:val="en-GB"/>
        </w:rPr>
      </w:pPr>
      <w:r w:rsidRPr="009A1D9C">
        <w:rPr>
          <w:lang w:val="en-GB"/>
        </w:rPr>
        <w:t>The congress president collaborates with the PCO, mostly for logistical aspects, such as restaurant selection for the committee dinners and faculty dinner, and with the ExeCom</w:t>
      </w:r>
      <w:r w:rsidR="000F5635">
        <w:rPr>
          <w:lang w:val="en-GB"/>
        </w:rPr>
        <w:t xml:space="preserve">, </w:t>
      </w:r>
      <w:r w:rsidR="004A20BF">
        <w:rPr>
          <w:lang w:val="en-GB"/>
        </w:rPr>
        <w:t>and</w:t>
      </w:r>
      <w:r w:rsidR="000F5635">
        <w:rPr>
          <w:lang w:val="en-GB"/>
        </w:rPr>
        <w:t xml:space="preserve"> to obtain sponsorship from local/national institutions and companies.</w:t>
      </w:r>
    </w:p>
    <w:p w14:paraId="429EB72D" w14:textId="2B3F6916" w:rsidR="00616322" w:rsidRPr="009A1D9C" w:rsidRDefault="00616322" w:rsidP="009A1D9C">
      <w:pPr>
        <w:pStyle w:val="ListParagraph"/>
        <w:numPr>
          <w:ilvl w:val="0"/>
          <w:numId w:val="4"/>
        </w:numPr>
        <w:rPr>
          <w:lang w:val="en-GB"/>
        </w:rPr>
      </w:pPr>
      <w:r w:rsidRPr="009A1D9C">
        <w:rPr>
          <w:lang w:val="en-GB"/>
        </w:rPr>
        <w:t xml:space="preserve">The LOC </w:t>
      </w:r>
      <w:r w:rsidR="006749C6">
        <w:rPr>
          <w:lang w:val="en-GB"/>
        </w:rPr>
        <w:t>organises</w:t>
      </w:r>
      <w:r w:rsidRPr="009A1D9C">
        <w:rPr>
          <w:lang w:val="en-GB"/>
        </w:rPr>
        <w:t xml:space="preserve"> the opening session</w:t>
      </w:r>
      <w:r w:rsidR="00000E58">
        <w:rPr>
          <w:lang w:val="en-GB"/>
        </w:rPr>
        <w:t xml:space="preserve">, in collaboration with the PCO and the </w:t>
      </w:r>
      <w:proofErr w:type="spellStart"/>
      <w:r w:rsidR="00000E58">
        <w:rPr>
          <w:lang w:val="en-GB"/>
        </w:rPr>
        <w:t>ExeCom</w:t>
      </w:r>
      <w:proofErr w:type="spellEnd"/>
      <w:r w:rsidRPr="009A1D9C">
        <w:rPr>
          <w:lang w:val="en-GB"/>
        </w:rPr>
        <w:t xml:space="preserve"> and chooses a lecturer for the opening lecture, validated by the ExeCom.</w:t>
      </w:r>
    </w:p>
    <w:p w14:paraId="7D2536EA" w14:textId="6209CD1D" w:rsidR="00616322" w:rsidRPr="009A1D9C" w:rsidRDefault="00616322">
      <w:pPr>
        <w:rPr>
          <w:b/>
          <w:bCs/>
          <w:lang w:val="en-GB"/>
        </w:rPr>
      </w:pPr>
      <w:r w:rsidRPr="009A1D9C">
        <w:rPr>
          <w:b/>
          <w:bCs/>
          <w:lang w:val="en-GB"/>
        </w:rPr>
        <w:t>October of year 0</w:t>
      </w:r>
    </w:p>
    <w:p w14:paraId="282D23E6" w14:textId="73B965D5" w:rsidR="00616322" w:rsidRPr="009A1D9C" w:rsidRDefault="00616322" w:rsidP="009A1D9C">
      <w:pPr>
        <w:pStyle w:val="ListParagraph"/>
        <w:numPr>
          <w:ilvl w:val="0"/>
          <w:numId w:val="5"/>
        </w:numPr>
        <w:rPr>
          <w:lang w:val="en-GB"/>
        </w:rPr>
      </w:pPr>
      <w:r w:rsidRPr="009A1D9C">
        <w:rPr>
          <w:lang w:val="en-GB"/>
        </w:rPr>
        <w:t>ESPEN transfers the profit share to the NNS. This profit share amounts to 20,000 euros, or 50,000 euros if the NNS has cancelled their yearly congress on year 0.</w:t>
      </w:r>
    </w:p>
    <w:p w14:paraId="641D6904" w14:textId="239DBCAE" w:rsidR="00616322" w:rsidRPr="009A1D9C" w:rsidRDefault="00616322" w:rsidP="009A1D9C">
      <w:pPr>
        <w:pStyle w:val="ListParagraph"/>
        <w:numPr>
          <w:ilvl w:val="0"/>
          <w:numId w:val="5"/>
        </w:numPr>
        <w:rPr>
          <w:lang w:val="en-GB"/>
        </w:rPr>
      </w:pPr>
      <w:r w:rsidRPr="009A1D9C">
        <w:rPr>
          <w:lang w:val="en-GB"/>
        </w:rPr>
        <w:t>Expenses covered by this sum include:</w:t>
      </w:r>
    </w:p>
    <w:p w14:paraId="692E9122" w14:textId="08196417" w:rsidR="00616322" w:rsidRPr="009A1D9C" w:rsidRDefault="009A1D9C" w:rsidP="009A1D9C">
      <w:pPr>
        <w:pStyle w:val="ListParagraph"/>
        <w:numPr>
          <w:ilvl w:val="1"/>
          <w:numId w:val="5"/>
        </w:numPr>
        <w:rPr>
          <w:lang w:val="en-GB"/>
        </w:rPr>
      </w:pPr>
      <w:r w:rsidRPr="009A1D9C">
        <w:rPr>
          <w:lang w:val="en-GB"/>
        </w:rPr>
        <w:t>Logistical</w:t>
      </w:r>
      <w:r w:rsidR="00616322" w:rsidRPr="009A1D9C">
        <w:rPr>
          <w:lang w:val="en-GB"/>
        </w:rPr>
        <w:t xml:space="preserve"> </w:t>
      </w:r>
      <w:r w:rsidRPr="009A1D9C">
        <w:rPr>
          <w:lang w:val="en-GB"/>
        </w:rPr>
        <w:t>costs</w:t>
      </w:r>
      <w:r w:rsidR="00616322" w:rsidRPr="009A1D9C">
        <w:rPr>
          <w:lang w:val="en-GB"/>
        </w:rPr>
        <w:t xml:space="preserve"> of national committee meetings to work on the programme,</w:t>
      </w:r>
    </w:p>
    <w:p w14:paraId="097F4A3B" w14:textId="707304EB" w:rsidR="00616322" w:rsidRPr="004A20BF" w:rsidRDefault="00616322" w:rsidP="004A20BF">
      <w:pPr>
        <w:pStyle w:val="ListParagraph"/>
        <w:numPr>
          <w:ilvl w:val="1"/>
          <w:numId w:val="5"/>
        </w:numPr>
        <w:rPr>
          <w:lang w:val="en-GB"/>
        </w:rPr>
      </w:pPr>
      <w:r w:rsidRPr="009A1D9C">
        <w:rPr>
          <w:lang w:val="en-GB"/>
        </w:rPr>
        <w:t>Transportation and lodging of national moderators (except the LOC)</w:t>
      </w:r>
      <w:r w:rsidR="004A20BF">
        <w:rPr>
          <w:lang w:val="en-GB"/>
        </w:rPr>
        <w:t>.</w:t>
      </w:r>
    </w:p>
    <w:p w14:paraId="0FFFFFBD" w14:textId="5264A939" w:rsidR="00F308EB" w:rsidRDefault="00F308EB" w:rsidP="00F308EB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>Up to 33% of this profit share may be transferred before the congress.</w:t>
      </w:r>
    </w:p>
    <w:p w14:paraId="5AD2FCFE" w14:textId="135558AF" w:rsidR="00F308EB" w:rsidRDefault="00F308EB">
      <w:pPr>
        <w:rPr>
          <w:lang w:val="en-GB"/>
        </w:rPr>
      </w:pPr>
      <w:r>
        <w:rPr>
          <w:lang w:val="en-GB"/>
        </w:rPr>
        <w:br w:type="page"/>
      </w:r>
    </w:p>
    <w:p w14:paraId="217E9EB4" w14:textId="77777777" w:rsidR="006749C6" w:rsidRPr="006749C6" w:rsidRDefault="006749C6" w:rsidP="006749C6">
      <w:pPr>
        <w:rPr>
          <w:lang w:val="en-GB"/>
        </w:rPr>
      </w:pPr>
    </w:p>
    <w:p w14:paraId="1D4B048B" w14:textId="1296B3FD" w:rsidR="00F308EB" w:rsidRPr="006749C6" w:rsidRDefault="00F308EB" w:rsidP="006749C6">
      <w:pPr>
        <w:pStyle w:val="ListParagraph"/>
        <w:numPr>
          <w:ilvl w:val="0"/>
          <w:numId w:val="5"/>
        </w:numPr>
        <w:rPr>
          <w:sz w:val="28"/>
          <w:szCs w:val="28"/>
          <w:lang w:val="en-GB"/>
        </w:rPr>
      </w:pPr>
      <w:r w:rsidRPr="006749C6">
        <w:rPr>
          <w:sz w:val="28"/>
          <w:szCs w:val="28"/>
          <w:lang w:val="en-GB"/>
        </w:rPr>
        <w:t>Year of the congress:</w:t>
      </w:r>
    </w:p>
    <w:p w14:paraId="321C1503" w14:textId="2D0C023F" w:rsidR="00F308EB" w:rsidRDefault="00F308EB" w:rsidP="006749C6">
      <w:pPr>
        <w:pStyle w:val="ListParagraph"/>
        <w:numPr>
          <w:ilvl w:val="0"/>
          <w:numId w:val="5"/>
        </w:numPr>
        <w:rPr>
          <w:sz w:val="28"/>
          <w:szCs w:val="28"/>
          <w:lang w:val="en-GB"/>
        </w:rPr>
      </w:pPr>
      <w:r w:rsidRPr="006749C6">
        <w:rPr>
          <w:sz w:val="28"/>
          <w:szCs w:val="28"/>
          <w:lang w:val="en-GB"/>
        </w:rPr>
        <w:t>Envisioned city:</w:t>
      </w:r>
    </w:p>
    <w:p w14:paraId="6EDA0173" w14:textId="42D9A65D" w:rsidR="00000E58" w:rsidRPr="006749C6" w:rsidRDefault="00000E58" w:rsidP="006749C6">
      <w:pPr>
        <w:pStyle w:val="ListParagraph"/>
        <w:numPr>
          <w:ilvl w:val="0"/>
          <w:numId w:val="5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Envisioned congress venue:</w:t>
      </w:r>
    </w:p>
    <w:p w14:paraId="792E1BDF" w14:textId="77777777" w:rsidR="00F308EB" w:rsidRPr="006749C6" w:rsidRDefault="00F308EB" w:rsidP="00F308EB">
      <w:pPr>
        <w:rPr>
          <w:sz w:val="28"/>
          <w:szCs w:val="28"/>
          <w:lang w:val="en-GB"/>
        </w:rPr>
      </w:pPr>
    </w:p>
    <w:p w14:paraId="4C37FD2D" w14:textId="40BEF79D" w:rsidR="00F308EB" w:rsidRPr="006749C6" w:rsidRDefault="00F308EB" w:rsidP="006749C6">
      <w:pPr>
        <w:pStyle w:val="ListParagraph"/>
        <w:numPr>
          <w:ilvl w:val="0"/>
          <w:numId w:val="5"/>
        </w:numPr>
        <w:rPr>
          <w:sz w:val="28"/>
          <w:szCs w:val="28"/>
          <w:lang w:val="en-GB"/>
        </w:rPr>
      </w:pPr>
      <w:r w:rsidRPr="006749C6">
        <w:rPr>
          <w:sz w:val="28"/>
          <w:szCs w:val="28"/>
          <w:lang w:val="en-GB"/>
        </w:rPr>
        <w:t>Country:</w:t>
      </w:r>
    </w:p>
    <w:p w14:paraId="70018A7E" w14:textId="7ABCE32B" w:rsidR="00F308EB" w:rsidRPr="006749C6" w:rsidRDefault="00F308EB" w:rsidP="006749C6">
      <w:pPr>
        <w:pStyle w:val="ListParagraph"/>
        <w:numPr>
          <w:ilvl w:val="1"/>
          <w:numId w:val="5"/>
        </w:numPr>
        <w:rPr>
          <w:sz w:val="28"/>
          <w:szCs w:val="28"/>
          <w:lang w:val="en-GB"/>
        </w:rPr>
      </w:pPr>
      <w:r w:rsidRPr="006749C6">
        <w:rPr>
          <w:sz w:val="28"/>
          <w:szCs w:val="28"/>
          <w:lang w:val="en-GB"/>
        </w:rPr>
        <w:t>National Nutrition Society:</w:t>
      </w:r>
    </w:p>
    <w:p w14:paraId="4C162DE0" w14:textId="182E5D30" w:rsidR="00F308EB" w:rsidRPr="006749C6" w:rsidRDefault="00F308EB" w:rsidP="006749C6">
      <w:pPr>
        <w:pStyle w:val="ListParagraph"/>
        <w:numPr>
          <w:ilvl w:val="1"/>
          <w:numId w:val="5"/>
        </w:numPr>
        <w:rPr>
          <w:sz w:val="28"/>
          <w:szCs w:val="28"/>
          <w:lang w:val="en-GB"/>
        </w:rPr>
      </w:pPr>
      <w:r w:rsidRPr="006749C6">
        <w:rPr>
          <w:sz w:val="28"/>
          <w:szCs w:val="28"/>
          <w:lang w:val="en-GB"/>
        </w:rPr>
        <w:t>Name</w:t>
      </w:r>
      <w:r w:rsidR="006749C6" w:rsidRPr="006749C6">
        <w:rPr>
          <w:sz w:val="28"/>
          <w:szCs w:val="28"/>
          <w:lang w:val="en-GB"/>
        </w:rPr>
        <w:t xml:space="preserve"> of the society</w:t>
      </w:r>
      <w:r w:rsidRPr="006749C6">
        <w:rPr>
          <w:sz w:val="28"/>
          <w:szCs w:val="28"/>
          <w:lang w:val="en-GB"/>
        </w:rPr>
        <w:t>:</w:t>
      </w:r>
    </w:p>
    <w:p w14:paraId="6500EA06" w14:textId="2CD4C67B" w:rsidR="00F308EB" w:rsidRDefault="00F308EB" w:rsidP="006749C6">
      <w:pPr>
        <w:pStyle w:val="ListParagraph"/>
        <w:numPr>
          <w:ilvl w:val="1"/>
          <w:numId w:val="5"/>
        </w:numPr>
        <w:rPr>
          <w:sz w:val="28"/>
          <w:szCs w:val="28"/>
          <w:lang w:val="en-GB"/>
        </w:rPr>
      </w:pPr>
      <w:r w:rsidRPr="006749C6">
        <w:rPr>
          <w:sz w:val="28"/>
          <w:szCs w:val="28"/>
          <w:lang w:val="en-GB"/>
        </w:rPr>
        <w:t>President (name, e-mail, phone number)</w:t>
      </w:r>
      <w:r w:rsidR="006749C6" w:rsidRPr="006749C6">
        <w:rPr>
          <w:sz w:val="28"/>
          <w:szCs w:val="28"/>
          <w:lang w:val="en-GB"/>
        </w:rPr>
        <w:t>:</w:t>
      </w:r>
    </w:p>
    <w:p w14:paraId="0E6729F9" w14:textId="77777777" w:rsidR="006749C6" w:rsidRPr="006749C6" w:rsidRDefault="006749C6" w:rsidP="006749C6">
      <w:pPr>
        <w:pStyle w:val="ListParagraph"/>
        <w:numPr>
          <w:ilvl w:val="2"/>
          <w:numId w:val="5"/>
        </w:numPr>
        <w:rPr>
          <w:sz w:val="28"/>
          <w:szCs w:val="28"/>
          <w:lang w:val="en-GB"/>
        </w:rPr>
      </w:pPr>
    </w:p>
    <w:p w14:paraId="517C29A3" w14:textId="668E31A2" w:rsidR="00F308EB" w:rsidRPr="006749C6" w:rsidRDefault="00F308EB" w:rsidP="006749C6">
      <w:pPr>
        <w:pStyle w:val="ListParagraph"/>
        <w:numPr>
          <w:ilvl w:val="0"/>
          <w:numId w:val="5"/>
        </w:numPr>
        <w:rPr>
          <w:sz w:val="28"/>
          <w:szCs w:val="28"/>
          <w:lang w:val="en-GB"/>
        </w:rPr>
      </w:pPr>
      <w:r w:rsidRPr="006749C6">
        <w:rPr>
          <w:sz w:val="28"/>
          <w:szCs w:val="28"/>
          <w:lang w:val="en-GB"/>
        </w:rPr>
        <w:t>Local organising committee:</w:t>
      </w:r>
    </w:p>
    <w:p w14:paraId="63D3B673" w14:textId="542F1EF6" w:rsidR="00F308EB" w:rsidRDefault="00F308EB" w:rsidP="006749C6">
      <w:pPr>
        <w:pStyle w:val="ListParagraph"/>
        <w:numPr>
          <w:ilvl w:val="1"/>
          <w:numId w:val="5"/>
        </w:numPr>
        <w:rPr>
          <w:sz w:val="28"/>
          <w:szCs w:val="28"/>
          <w:lang w:val="en-GB"/>
        </w:rPr>
      </w:pPr>
      <w:r w:rsidRPr="006749C6">
        <w:rPr>
          <w:sz w:val="28"/>
          <w:szCs w:val="28"/>
          <w:lang w:val="en-GB"/>
        </w:rPr>
        <w:t>President (name, e-mail, phone number)</w:t>
      </w:r>
    </w:p>
    <w:p w14:paraId="575EDCD8" w14:textId="77777777" w:rsidR="006749C6" w:rsidRPr="006749C6" w:rsidRDefault="006749C6" w:rsidP="006749C6">
      <w:pPr>
        <w:pStyle w:val="ListParagraph"/>
        <w:numPr>
          <w:ilvl w:val="2"/>
          <w:numId w:val="5"/>
        </w:numPr>
        <w:rPr>
          <w:sz w:val="28"/>
          <w:szCs w:val="28"/>
          <w:lang w:val="en-GB"/>
        </w:rPr>
      </w:pPr>
    </w:p>
    <w:p w14:paraId="727EB8E8" w14:textId="537E82FB" w:rsidR="00F308EB" w:rsidRDefault="00F308EB" w:rsidP="006749C6">
      <w:pPr>
        <w:pStyle w:val="ListParagraph"/>
        <w:numPr>
          <w:ilvl w:val="1"/>
          <w:numId w:val="5"/>
        </w:numPr>
        <w:rPr>
          <w:sz w:val="28"/>
          <w:szCs w:val="28"/>
          <w:lang w:val="en-GB"/>
        </w:rPr>
      </w:pPr>
      <w:r w:rsidRPr="006749C6">
        <w:rPr>
          <w:sz w:val="28"/>
          <w:szCs w:val="28"/>
          <w:lang w:val="en-GB"/>
        </w:rPr>
        <w:t>Scienti</w:t>
      </w:r>
      <w:r w:rsidR="006749C6" w:rsidRPr="006749C6">
        <w:rPr>
          <w:sz w:val="28"/>
          <w:szCs w:val="28"/>
          <w:lang w:val="en-GB"/>
        </w:rPr>
        <w:t>fi</w:t>
      </w:r>
      <w:r w:rsidRPr="006749C6">
        <w:rPr>
          <w:sz w:val="28"/>
          <w:szCs w:val="28"/>
          <w:lang w:val="en-GB"/>
        </w:rPr>
        <w:t xml:space="preserve">c Committee </w:t>
      </w:r>
      <w:r w:rsidR="006749C6" w:rsidRPr="006749C6">
        <w:rPr>
          <w:sz w:val="28"/>
          <w:szCs w:val="28"/>
          <w:lang w:val="en-GB"/>
        </w:rPr>
        <w:t>Chairperson</w:t>
      </w:r>
      <w:r w:rsidRPr="006749C6">
        <w:rPr>
          <w:sz w:val="28"/>
          <w:szCs w:val="28"/>
          <w:lang w:val="en-GB"/>
        </w:rPr>
        <w:t xml:space="preserve"> (name, e-mail, phone number)</w:t>
      </w:r>
    </w:p>
    <w:p w14:paraId="7996DB85" w14:textId="77777777" w:rsidR="006749C6" w:rsidRPr="006749C6" w:rsidRDefault="006749C6" w:rsidP="006749C6">
      <w:pPr>
        <w:pStyle w:val="ListParagraph"/>
        <w:numPr>
          <w:ilvl w:val="2"/>
          <w:numId w:val="5"/>
        </w:numPr>
        <w:rPr>
          <w:sz w:val="28"/>
          <w:szCs w:val="28"/>
          <w:lang w:val="en-GB"/>
        </w:rPr>
      </w:pPr>
    </w:p>
    <w:p w14:paraId="47DCE256" w14:textId="3725D542" w:rsidR="00F308EB" w:rsidRDefault="006749C6" w:rsidP="006749C6">
      <w:pPr>
        <w:pStyle w:val="ListParagraph"/>
        <w:numPr>
          <w:ilvl w:val="1"/>
          <w:numId w:val="5"/>
        </w:numPr>
        <w:rPr>
          <w:sz w:val="28"/>
          <w:szCs w:val="28"/>
          <w:lang w:val="en-GB"/>
        </w:rPr>
      </w:pPr>
      <w:r w:rsidRPr="006749C6">
        <w:rPr>
          <w:sz w:val="28"/>
          <w:szCs w:val="28"/>
          <w:lang w:val="en-GB"/>
        </w:rPr>
        <w:t>Educational</w:t>
      </w:r>
      <w:r w:rsidR="00F308EB" w:rsidRPr="006749C6">
        <w:rPr>
          <w:sz w:val="28"/>
          <w:szCs w:val="28"/>
          <w:lang w:val="en-GB"/>
        </w:rPr>
        <w:t xml:space="preserve"> and Clinical Practice </w:t>
      </w:r>
      <w:r w:rsidRPr="006749C6">
        <w:rPr>
          <w:sz w:val="28"/>
          <w:szCs w:val="28"/>
          <w:lang w:val="en-GB"/>
        </w:rPr>
        <w:t>Committee</w:t>
      </w:r>
      <w:r w:rsidR="00F308EB" w:rsidRPr="006749C6">
        <w:rPr>
          <w:sz w:val="28"/>
          <w:szCs w:val="28"/>
          <w:lang w:val="en-GB"/>
        </w:rPr>
        <w:t xml:space="preserve"> Chairperson (name, e-mail, phone number)</w:t>
      </w:r>
    </w:p>
    <w:p w14:paraId="46B211B9" w14:textId="77777777" w:rsidR="00120B15" w:rsidRDefault="00120B15" w:rsidP="00120B15">
      <w:pPr>
        <w:pStyle w:val="ListParagraph"/>
        <w:numPr>
          <w:ilvl w:val="2"/>
          <w:numId w:val="5"/>
        </w:numPr>
        <w:rPr>
          <w:sz w:val="28"/>
          <w:szCs w:val="28"/>
          <w:lang w:val="en-GB"/>
        </w:rPr>
      </w:pPr>
    </w:p>
    <w:p w14:paraId="320BEF4A" w14:textId="77777777" w:rsidR="006749C6" w:rsidRDefault="006749C6" w:rsidP="00120B15">
      <w:pPr>
        <w:rPr>
          <w:sz w:val="28"/>
          <w:szCs w:val="28"/>
          <w:lang w:val="en-GB"/>
        </w:rPr>
      </w:pPr>
    </w:p>
    <w:p w14:paraId="03AA29A2" w14:textId="3B1A441B" w:rsidR="006749C6" w:rsidRPr="00120B15" w:rsidRDefault="00120B15" w:rsidP="006749C6">
      <w:pPr>
        <w:pStyle w:val="ListParagraph"/>
        <w:numPr>
          <w:ilvl w:val="0"/>
          <w:numId w:val="5"/>
        </w:numPr>
        <w:rPr>
          <w:sz w:val="28"/>
          <w:szCs w:val="28"/>
          <w:lang w:val="en-GB"/>
        </w:rPr>
      </w:pPr>
      <w:r w:rsidRPr="00000E58">
        <w:rPr>
          <w:sz w:val="28"/>
          <w:szCs w:val="28"/>
          <w:lang w:val="en-GB"/>
        </w:rPr>
        <w:t>If your application is not accepted, we should consider your application:</w:t>
      </w:r>
    </w:p>
    <w:p w14:paraId="373208F3" w14:textId="521E7BB6" w:rsidR="00120B15" w:rsidRPr="00120B15" w:rsidRDefault="00120B15" w:rsidP="00120B15">
      <w:pPr>
        <w:pStyle w:val="ListParagraph"/>
        <w:numPr>
          <w:ilvl w:val="1"/>
          <w:numId w:val="5"/>
        </w:numPr>
        <w:rPr>
          <w:sz w:val="28"/>
          <w:szCs w:val="28"/>
          <w:lang w:val="en-GB"/>
        </w:rPr>
      </w:pPr>
      <w:r>
        <w:rPr>
          <w:sz w:val="28"/>
          <w:szCs w:val="28"/>
        </w:rPr>
        <w:t xml:space="preserve">For </w:t>
      </w:r>
      <w:proofErr w:type="spellStart"/>
      <w:r>
        <w:rPr>
          <w:sz w:val="28"/>
          <w:szCs w:val="28"/>
        </w:rPr>
        <w:t>year</w:t>
      </w:r>
      <w:proofErr w:type="spellEnd"/>
      <w:r>
        <w:rPr>
          <w:sz w:val="28"/>
          <w:szCs w:val="28"/>
        </w:rPr>
        <w:t xml:space="preserve"> +1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yes</w:t>
      </w:r>
      <w:r>
        <w:rPr>
          <w:sz w:val="28"/>
          <w:szCs w:val="28"/>
        </w:rPr>
        <w:tab/>
        <w:t>no</w:t>
      </w:r>
    </w:p>
    <w:p w14:paraId="26FCE3C1" w14:textId="03189E71" w:rsidR="00120B15" w:rsidRPr="00120B15" w:rsidRDefault="00120B15" w:rsidP="00120B15">
      <w:pPr>
        <w:pStyle w:val="ListParagraph"/>
        <w:numPr>
          <w:ilvl w:val="1"/>
          <w:numId w:val="5"/>
        </w:numPr>
        <w:rPr>
          <w:sz w:val="28"/>
          <w:szCs w:val="28"/>
          <w:lang w:val="en-GB"/>
        </w:rPr>
      </w:pPr>
      <w:r>
        <w:rPr>
          <w:sz w:val="28"/>
          <w:szCs w:val="28"/>
        </w:rPr>
        <w:t xml:space="preserve">For </w:t>
      </w:r>
      <w:proofErr w:type="spellStart"/>
      <w:r>
        <w:rPr>
          <w:sz w:val="28"/>
          <w:szCs w:val="28"/>
        </w:rPr>
        <w:t>year</w:t>
      </w:r>
      <w:proofErr w:type="spellEnd"/>
      <w:r>
        <w:rPr>
          <w:sz w:val="28"/>
          <w:szCs w:val="28"/>
        </w:rPr>
        <w:t xml:space="preserve"> +2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yes</w:t>
      </w:r>
      <w:r>
        <w:rPr>
          <w:sz w:val="28"/>
          <w:szCs w:val="28"/>
        </w:rPr>
        <w:tab/>
        <w:t>no</w:t>
      </w:r>
    </w:p>
    <w:p w14:paraId="767F907D" w14:textId="77777777" w:rsidR="00120B15" w:rsidRDefault="00120B15" w:rsidP="006749C6">
      <w:pPr>
        <w:rPr>
          <w:sz w:val="28"/>
          <w:szCs w:val="28"/>
          <w:lang w:val="en-GB"/>
        </w:rPr>
      </w:pPr>
    </w:p>
    <w:p w14:paraId="07326233" w14:textId="79B38198" w:rsidR="006749C6" w:rsidRPr="006749C6" w:rsidRDefault="006749C6" w:rsidP="006749C6">
      <w:pPr>
        <w:rPr>
          <w:sz w:val="28"/>
          <w:szCs w:val="28"/>
          <w:lang w:val="en-GB"/>
        </w:rPr>
      </w:pPr>
      <w:r w:rsidRPr="006749C6">
        <w:rPr>
          <w:sz w:val="28"/>
          <w:szCs w:val="28"/>
          <w:lang w:val="en-GB"/>
        </w:rPr>
        <w:t xml:space="preserve">Date: </w:t>
      </w:r>
    </w:p>
    <w:p w14:paraId="4FFCF2B9" w14:textId="77777777" w:rsidR="006749C6" w:rsidRDefault="006749C6" w:rsidP="006749C6">
      <w:pPr>
        <w:rPr>
          <w:sz w:val="28"/>
          <w:szCs w:val="28"/>
          <w:lang w:val="en-GB"/>
        </w:rPr>
      </w:pPr>
    </w:p>
    <w:p w14:paraId="4FDD3AB3" w14:textId="77777777" w:rsidR="00120B15" w:rsidRDefault="00120B15" w:rsidP="006749C6">
      <w:pPr>
        <w:rPr>
          <w:sz w:val="28"/>
          <w:szCs w:val="28"/>
          <w:lang w:val="en-GB"/>
        </w:rPr>
      </w:pPr>
    </w:p>
    <w:p w14:paraId="2BA3F0D0" w14:textId="77777777" w:rsidR="00120B15" w:rsidRPr="006749C6" w:rsidRDefault="00120B15" w:rsidP="006749C6">
      <w:pPr>
        <w:rPr>
          <w:sz w:val="28"/>
          <w:szCs w:val="28"/>
          <w:lang w:val="en-GB"/>
        </w:rPr>
      </w:pPr>
    </w:p>
    <w:p w14:paraId="7EC3F99A" w14:textId="01398AC1" w:rsidR="006749C6" w:rsidRPr="006749C6" w:rsidRDefault="006749C6" w:rsidP="006749C6">
      <w:pPr>
        <w:rPr>
          <w:sz w:val="28"/>
          <w:szCs w:val="28"/>
          <w:lang w:val="en-GB"/>
        </w:rPr>
      </w:pPr>
      <w:r w:rsidRPr="006749C6">
        <w:rPr>
          <w:sz w:val="28"/>
          <w:szCs w:val="28"/>
          <w:lang w:val="en-GB"/>
        </w:rPr>
        <w:t>National Nutrition Society President</w:t>
      </w:r>
      <w:r w:rsidRPr="006749C6">
        <w:rPr>
          <w:sz w:val="28"/>
          <w:szCs w:val="28"/>
          <w:lang w:val="en-GB"/>
        </w:rPr>
        <w:tab/>
      </w:r>
      <w:r w:rsidRPr="006749C6">
        <w:rPr>
          <w:sz w:val="28"/>
          <w:szCs w:val="28"/>
          <w:lang w:val="en-GB"/>
        </w:rPr>
        <w:tab/>
      </w:r>
      <w:r w:rsidRPr="006749C6">
        <w:rPr>
          <w:sz w:val="28"/>
          <w:szCs w:val="28"/>
          <w:lang w:val="en-GB"/>
        </w:rPr>
        <w:tab/>
        <w:t>Congress President</w:t>
      </w:r>
    </w:p>
    <w:sectPr w:rsidR="006749C6" w:rsidRPr="006749C6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556DE" w14:textId="77777777" w:rsidR="00FF7571" w:rsidRDefault="00FF7571" w:rsidP="006749C6">
      <w:pPr>
        <w:spacing w:after="0" w:line="240" w:lineRule="auto"/>
      </w:pPr>
      <w:r>
        <w:separator/>
      </w:r>
    </w:p>
  </w:endnote>
  <w:endnote w:type="continuationSeparator" w:id="0">
    <w:p w14:paraId="553128AC" w14:textId="77777777" w:rsidR="00FF7571" w:rsidRDefault="00FF7571" w:rsidP="00674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Jost">
    <w:panose1 w:val="00000000000000000000"/>
    <w:charset w:val="00"/>
    <w:family w:val="auto"/>
    <w:pitch w:val="variable"/>
    <w:sig w:usb0="A00002EF" w:usb1="0000205B" w:usb2="0000001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C7BB6" w14:textId="77777777" w:rsidR="00FF7571" w:rsidRDefault="00FF7571" w:rsidP="006749C6">
      <w:pPr>
        <w:spacing w:after="0" w:line="240" w:lineRule="auto"/>
      </w:pPr>
      <w:r>
        <w:separator/>
      </w:r>
    </w:p>
  </w:footnote>
  <w:footnote w:type="continuationSeparator" w:id="0">
    <w:p w14:paraId="2C8CEDAE" w14:textId="77777777" w:rsidR="00FF7571" w:rsidRDefault="00FF7571" w:rsidP="00674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0F53C" w14:textId="3F9DD599" w:rsidR="00000E58" w:rsidRDefault="00000E5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182234" wp14:editId="006487A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16280" cy="424180"/>
              <wp:effectExtent l="0" t="0" r="7620" b="13970"/>
              <wp:wrapNone/>
              <wp:docPr id="1877534777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280" cy="424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8064E1" w14:textId="5EAAEF3E" w:rsidR="00000E58" w:rsidRPr="00000E58" w:rsidRDefault="00000E58" w:rsidP="00000E58">
                          <w:pPr>
                            <w:spacing w:after="0"/>
                            <w:rPr>
                              <w:rFonts w:ascii="Jost" w:eastAsia="Jost" w:hAnsi="Jost" w:cs="Jost"/>
                              <w:noProof/>
                              <w:color w:val="93979B"/>
                              <w:sz w:val="22"/>
                              <w:szCs w:val="22"/>
                            </w:rPr>
                          </w:pPr>
                          <w:r w:rsidRPr="00000E58">
                            <w:rPr>
                              <w:rFonts w:ascii="Jost" w:eastAsia="Jost" w:hAnsi="Jost" w:cs="Jost"/>
                              <w:noProof/>
                              <w:color w:val="93979B"/>
                              <w:sz w:val="22"/>
                              <w:szCs w:val="22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1822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56.4pt;height:33.4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" filled="f" stroked="f">
              <v:fill o:detectmouseclick="t"/>
              <v:textbox style="mso-fit-shape-to-text:t" inset="0,15pt,0,0">
                <w:txbxContent>
                  <w:p w14:paraId="3E8064E1" w14:textId="5EAAEF3E" w:rsidR="00000E58" w:rsidRPr="00000E58" w:rsidRDefault="00000E58" w:rsidP="00000E58">
                    <w:pPr>
                      <w:spacing w:after="0"/>
                      <w:rPr>
                        <w:rFonts w:ascii="Jost" w:eastAsia="Jost" w:hAnsi="Jost" w:cs="Jost"/>
                        <w:noProof/>
                        <w:color w:val="93979B"/>
                        <w:sz w:val="22"/>
                        <w:szCs w:val="22"/>
                      </w:rPr>
                    </w:pPr>
                    <w:r w:rsidRPr="00000E58">
                      <w:rPr>
                        <w:rFonts w:ascii="Jost" w:eastAsia="Jost" w:hAnsi="Jost" w:cs="Jost"/>
                        <w:noProof/>
                        <w:color w:val="93979B"/>
                        <w:sz w:val="22"/>
                        <w:szCs w:val="22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06B84" w14:textId="2C7DD26D" w:rsidR="006749C6" w:rsidRPr="006749C6" w:rsidRDefault="00000E58" w:rsidP="006749C6">
    <w:pPr>
      <w:pStyle w:val="Header"/>
      <w:jc w:val="center"/>
      <w:rPr>
        <w:sz w:val="36"/>
        <w:szCs w:val="36"/>
      </w:rPr>
    </w:pPr>
    <w:r>
      <w:rPr>
        <w:noProof/>
        <w:sz w:val="36"/>
        <w:szCs w:val="36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1FE65A7" wp14:editId="53D082E9">
              <wp:simplePos x="89916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716280" cy="424180"/>
              <wp:effectExtent l="0" t="0" r="7620" b="13970"/>
              <wp:wrapNone/>
              <wp:docPr id="1906752123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280" cy="424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A824FF" w14:textId="00A03D82" w:rsidR="00000E58" w:rsidRPr="00000E58" w:rsidRDefault="00000E58" w:rsidP="00000E58">
                          <w:pPr>
                            <w:spacing w:after="0"/>
                            <w:rPr>
                              <w:rFonts w:ascii="Jost" w:eastAsia="Jost" w:hAnsi="Jost" w:cs="Jost"/>
                              <w:noProof/>
                              <w:color w:val="93979B"/>
                              <w:sz w:val="22"/>
                              <w:szCs w:val="22"/>
                            </w:rPr>
                          </w:pPr>
                          <w:r w:rsidRPr="00000E58">
                            <w:rPr>
                              <w:rFonts w:ascii="Jost" w:eastAsia="Jost" w:hAnsi="Jost" w:cs="Jost"/>
                              <w:noProof/>
                              <w:color w:val="93979B"/>
                              <w:sz w:val="22"/>
                              <w:szCs w:val="22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FE65A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left:0;text-align:left;margin-left:0;margin-top:0;width:56.4pt;height:33.4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4FA824FF" w14:textId="00A03D82" w:rsidR="00000E58" w:rsidRPr="00000E58" w:rsidRDefault="00000E58" w:rsidP="00000E58">
                    <w:pPr>
                      <w:spacing w:after="0"/>
                      <w:rPr>
                        <w:rFonts w:ascii="Jost" w:eastAsia="Jost" w:hAnsi="Jost" w:cs="Jost"/>
                        <w:noProof/>
                        <w:color w:val="93979B"/>
                        <w:sz w:val="22"/>
                        <w:szCs w:val="22"/>
                      </w:rPr>
                    </w:pPr>
                    <w:r w:rsidRPr="00000E58">
                      <w:rPr>
                        <w:rFonts w:ascii="Jost" w:eastAsia="Jost" w:hAnsi="Jost" w:cs="Jost"/>
                        <w:noProof/>
                        <w:color w:val="93979B"/>
                        <w:sz w:val="22"/>
                        <w:szCs w:val="22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749C6" w:rsidRPr="006749C6">
      <w:rPr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55D5AC8C" wp14:editId="7A90A096">
          <wp:simplePos x="0" y="0"/>
          <wp:positionH relativeFrom="column">
            <wp:posOffset>-129600</wp:posOffset>
          </wp:positionH>
          <wp:positionV relativeFrom="paragraph">
            <wp:posOffset>-219175</wp:posOffset>
          </wp:positionV>
          <wp:extent cx="1152000" cy="648000"/>
          <wp:effectExtent l="0" t="0" r="3810" b="0"/>
          <wp:wrapNone/>
          <wp:docPr id="990296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02966" name="Image 99029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49C6" w:rsidRPr="006749C6">
      <w:rPr>
        <w:b/>
        <w:bCs/>
        <w:sz w:val="36"/>
        <w:szCs w:val="36"/>
      </w:rPr>
      <w:t>ESPEN Congress Application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DAA1B" w14:textId="6AD601B5" w:rsidR="00000E58" w:rsidRDefault="00000E5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F0C6162" wp14:editId="1CF7B4B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16280" cy="424180"/>
              <wp:effectExtent l="0" t="0" r="7620" b="13970"/>
              <wp:wrapNone/>
              <wp:docPr id="1594615522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280" cy="424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8D33A9" w14:textId="1D039E35" w:rsidR="00000E58" w:rsidRPr="00000E58" w:rsidRDefault="00000E58" w:rsidP="00000E58">
                          <w:pPr>
                            <w:spacing w:after="0"/>
                            <w:rPr>
                              <w:rFonts w:ascii="Jost" w:eastAsia="Jost" w:hAnsi="Jost" w:cs="Jost"/>
                              <w:noProof/>
                              <w:color w:val="93979B"/>
                              <w:sz w:val="22"/>
                              <w:szCs w:val="22"/>
                            </w:rPr>
                          </w:pPr>
                          <w:r w:rsidRPr="00000E58">
                            <w:rPr>
                              <w:rFonts w:ascii="Jost" w:eastAsia="Jost" w:hAnsi="Jost" w:cs="Jost"/>
                              <w:noProof/>
                              <w:color w:val="93979B"/>
                              <w:sz w:val="22"/>
                              <w:szCs w:val="22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0C616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56.4pt;height:33.4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2D8D33A9" w14:textId="1D039E35" w:rsidR="00000E58" w:rsidRPr="00000E58" w:rsidRDefault="00000E58" w:rsidP="00000E58">
                    <w:pPr>
                      <w:spacing w:after="0"/>
                      <w:rPr>
                        <w:rFonts w:ascii="Jost" w:eastAsia="Jost" w:hAnsi="Jost" w:cs="Jost"/>
                        <w:noProof/>
                        <w:color w:val="93979B"/>
                        <w:sz w:val="22"/>
                        <w:szCs w:val="22"/>
                      </w:rPr>
                    </w:pPr>
                    <w:r w:rsidRPr="00000E58">
                      <w:rPr>
                        <w:rFonts w:ascii="Jost" w:eastAsia="Jost" w:hAnsi="Jost" w:cs="Jost"/>
                        <w:noProof/>
                        <w:color w:val="93979B"/>
                        <w:sz w:val="22"/>
                        <w:szCs w:val="22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59EF"/>
    <w:multiLevelType w:val="hybridMultilevel"/>
    <w:tmpl w:val="BCDAA0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F5068"/>
    <w:multiLevelType w:val="hybridMultilevel"/>
    <w:tmpl w:val="8A6A7D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57721"/>
    <w:multiLevelType w:val="hybridMultilevel"/>
    <w:tmpl w:val="1A4C54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14EE3"/>
    <w:multiLevelType w:val="hybridMultilevel"/>
    <w:tmpl w:val="2D0467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2F38EA"/>
    <w:multiLevelType w:val="hybridMultilevel"/>
    <w:tmpl w:val="713430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5206980">
    <w:abstractNumId w:val="0"/>
  </w:num>
  <w:num w:numId="2" w16cid:durableId="940529184">
    <w:abstractNumId w:val="4"/>
  </w:num>
  <w:num w:numId="3" w16cid:durableId="762184297">
    <w:abstractNumId w:val="2"/>
  </w:num>
  <w:num w:numId="4" w16cid:durableId="1250504606">
    <w:abstractNumId w:val="1"/>
  </w:num>
  <w:num w:numId="5" w16cid:durableId="1119019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E7E"/>
    <w:rsid w:val="00000E58"/>
    <w:rsid w:val="000261CE"/>
    <w:rsid w:val="000B09A2"/>
    <w:rsid w:val="000C36DF"/>
    <w:rsid w:val="000D640E"/>
    <w:rsid w:val="000F5635"/>
    <w:rsid w:val="00100FF5"/>
    <w:rsid w:val="00104B4D"/>
    <w:rsid w:val="00116E98"/>
    <w:rsid w:val="00120B15"/>
    <w:rsid w:val="00174E90"/>
    <w:rsid w:val="00215D04"/>
    <w:rsid w:val="002221B6"/>
    <w:rsid w:val="0022263A"/>
    <w:rsid w:val="0028348A"/>
    <w:rsid w:val="002C456C"/>
    <w:rsid w:val="002F1895"/>
    <w:rsid w:val="002F38F5"/>
    <w:rsid w:val="003132FC"/>
    <w:rsid w:val="00327E53"/>
    <w:rsid w:val="00341BD8"/>
    <w:rsid w:val="003C0BB1"/>
    <w:rsid w:val="00466044"/>
    <w:rsid w:val="00497B12"/>
    <w:rsid w:val="00497F86"/>
    <w:rsid w:val="004A20BF"/>
    <w:rsid w:val="0052648B"/>
    <w:rsid w:val="00543CCE"/>
    <w:rsid w:val="00596D9C"/>
    <w:rsid w:val="005C2AE1"/>
    <w:rsid w:val="00616322"/>
    <w:rsid w:val="00660E7E"/>
    <w:rsid w:val="00665490"/>
    <w:rsid w:val="006749C6"/>
    <w:rsid w:val="006C3D4F"/>
    <w:rsid w:val="006E06DA"/>
    <w:rsid w:val="006E6085"/>
    <w:rsid w:val="00731DF1"/>
    <w:rsid w:val="007373A3"/>
    <w:rsid w:val="00741BB0"/>
    <w:rsid w:val="007C6D37"/>
    <w:rsid w:val="00811481"/>
    <w:rsid w:val="00822D6C"/>
    <w:rsid w:val="00847D4A"/>
    <w:rsid w:val="00860F64"/>
    <w:rsid w:val="008650B8"/>
    <w:rsid w:val="008E78C3"/>
    <w:rsid w:val="008E799B"/>
    <w:rsid w:val="009012DA"/>
    <w:rsid w:val="009520CB"/>
    <w:rsid w:val="00985AF3"/>
    <w:rsid w:val="009870CE"/>
    <w:rsid w:val="0099730C"/>
    <w:rsid w:val="009A1D9C"/>
    <w:rsid w:val="009B5D12"/>
    <w:rsid w:val="009C2C0E"/>
    <w:rsid w:val="00A10DF0"/>
    <w:rsid w:val="00A154A0"/>
    <w:rsid w:val="00AD1E7B"/>
    <w:rsid w:val="00B55D4D"/>
    <w:rsid w:val="00B61305"/>
    <w:rsid w:val="00B70FBE"/>
    <w:rsid w:val="00B73E9F"/>
    <w:rsid w:val="00B827A2"/>
    <w:rsid w:val="00B91C13"/>
    <w:rsid w:val="00BF3BD2"/>
    <w:rsid w:val="00C05B2E"/>
    <w:rsid w:val="00C17878"/>
    <w:rsid w:val="00C20579"/>
    <w:rsid w:val="00CA0DC1"/>
    <w:rsid w:val="00CA5170"/>
    <w:rsid w:val="00D05B06"/>
    <w:rsid w:val="00D22781"/>
    <w:rsid w:val="00D41402"/>
    <w:rsid w:val="00DB52AC"/>
    <w:rsid w:val="00DB5709"/>
    <w:rsid w:val="00E15193"/>
    <w:rsid w:val="00E54CF6"/>
    <w:rsid w:val="00EC3FF6"/>
    <w:rsid w:val="00EC7BDC"/>
    <w:rsid w:val="00EF07CD"/>
    <w:rsid w:val="00F23933"/>
    <w:rsid w:val="00F308EB"/>
    <w:rsid w:val="00F400ED"/>
    <w:rsid w:val="00F62CFA"/>
    <w:rsid w:val="00F72F61"/>
    <w:rsid w:val="00FE5143"/>
    <w:rsid w:val="00FF050E"/>
    <w:rsid w:val="00FF7571"/>
    <w:rsid w:val="00FF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F2B1F8"/>
  <w15:chartTrackingRefBased/>
  <w15:docId w15:val="{56D8CFE8-59FF-9944-AC88-E3784E2C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0E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0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E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0E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0E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0E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E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E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E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E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0E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0E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0E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0E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0E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E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E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E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0E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0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0E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0E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0E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0E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0E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0E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E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E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0E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74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49C6"/>
  </w:style>
  <w:style w:type="paragraph" w:styleId="Footer">
    <w:name w:val="footer"/>
    <w:basedOn w:val="Normal"/>
    <w:link w:val="FooterChar"/>
    <w:uiPriority w:val="99"/>
    <w:unhideWhenUsed/>
    <w:rsid w:val="00674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49C6"/>
  </w:style>
  <w:style w:type="paragraph" w:styleId="Revision">
    <w:name w:val="Revision"/>
    <w:hidden/>
    <w:uiPriority w:val="99"/>
    <w:semiHidden/>
    <w:rsid w:val="00B55D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86f3fda-574e-4a94-abb4-8a294c9a9778}" enabled="1" method="Privileged" siteId="{ac144e41-8001-48f0-9e1c-170716ed06b6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Schneider</dc:creator>
  <cp:keywords/>
  <dc:description/>
  <cp:lastModifiedBy>Lara Schneider</cp:lastModifiedBy>
  <cp:revision>2</cp:revision>
  <dcterms:created xsi:type="dcterms:W3CDTF">2025-12-17T13:09:00Z</dcterms:created>
  <dcterms:modified xsi:type="dcterms:W3CDTF">2025-12-17T13:09:00Z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5f0be6e2,6fe8e839,71a6ba7b</vt:lpwstr>
  </property>
  <property fmtid="{D5CDD505-2E9C-101B-9397-08002B2CF9AE}" pid="3" name="ClassificationContentMarkingHeaderFontProps">
    <vt:lpwstr>#93979b,11,Jost</vt:lpwstr>
  </property>
  <property fmtid="{D5CDD505-2E9C-101B-9397-08002B2CF9AE}" pid="4" name="ClassificationContentMarkingHeaderText">
    <vt:lpwstr>Confidential</vt:lpwstr>
  </property>
</Properties>
</file>